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187F" w14:textId="3998FB4F" w:rsidR="00503DCE" w:rsidRPr="009A24BD" w:rsidRDefault="00503DCE" w:rsidP="0050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FİNAL SINAVI İÇİN PROBLEMLER</w:t>
      </w:r>
    </w:p>
    <w:p w14:paraId="3CEDE7DB" w14:textId="36AACAB2" w:rsidR="00503DCE" w:rsidRPr="009A24BD" w:rsidRDefault="00503DCE" w:rsidP="0050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TESLİM TARİHİ:02.06.2019</w:t>
      </w:r>
    </w:p>
    <w:p w14:paraId="512ED180" w14:textId="77777777" w:rsidR="009A24BD" w:rsidRPr="009A24BD" w:rsidRDefault="009A24BD" w:rsidP="0050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2AE0B47" w14:textId="0C27F63E" w:rsidR="00503DCE" w:rsidRPr="009A24BD" w:rsidRDefault="009A24BD" w:rsidP="009A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Not: Dersten başarılı olma kriteri tüm ödev ve final çalışmalarının teslim edilmesi ve her bir materyalden en azından 100 üzerinden 50 alınmasıdır.</w:t>
      </w:r>
    </w:p>
    <w:p w14:paraId="741E5AB9" w14:textId="77777777" w:rsidR="009A24BD" w:rsidRPr="009A24BD" w:rsidRDefault="009A24BD" w:rsidP="009A2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0D93070" w14:textId="78BAD389" w:rsidR="00E43052" w:rsidRPr="009A24BD" w:rsidRDefault="00E43052" w:rsidP="00B0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PROBLEM </w:t>
      </w:r>
      <w:r w:rsidR="000505D6"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(2010 Applied Optimal Control Takehome 4’den alınmıştır.)</w:t>
      </w:r>
      <w:r w:rsidR="00B06E1E" w:rsidRPr="009A24BD">
        <w:rPr>
          <w:rFonts w:ascii="Times New Roman" w:hAnsi="Times New Roman" w:cs="Times New Roman"/>
          <w:color w:val="000000"/>
          <w:sz w:val="24"/>
          <w:szCs w:val="24"/>
        </w:rPr>
        <w:t>Aşağıda verilen doğrusal sistemin başlangıç koşulları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E1E" w:rsidRPr="009A24BD">
        <w:rPr>
          <w:rFonts w:ascii="Times New Roman" w:hAnsi="Times New Roman" w:cs="Times New Roman"/>
          <w:color w:val="000000"/>
          <w:sz w:val="24"/>
          <w:szCs w:val="24"/>
          <w:u w:val="single"/>
        </w:rPr>
        <w:t>x</w:t>
      </w:r>
      <w:r w:rsidR="00B06E1E" w:rsidRPr="009A24BD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T</w:t>
      </w:r>
      <w:r w:rsidR="00B06E1E" w:rsidRPr="009A24BD">
        <w:rPr>
          <w:rFonts w:ascii="Times New Roman" w:hAnsi="Times New Roman" w:cs="Times New Roman"/>
          <w:color w:val="000000"/>
          <w:sz w:val="24"/>
          <w:szCs w:val="24"/>
        </w:rPr>
        <w:t>(0)=[0 1] olarak verilmektedir.</w:t>
      </w:r>
    </w:p>
    <w:p w14:paraId="07242B1B" w14:textId="77777777" w:rsidR="00E43052" w:rsidRPr="009A24BD" w:rsidRDefault="00E43052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bar>
            <m:bar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bar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e>
          </m:ba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bar>
            <m:bar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u</m:t>
          </m:r>
        </m:oMath>
      </m:oMathPara>
    </w:p>
    <w:p w14:paraId="11966C4D" w14:textId="77777777" w:rsidR="00E43052" w:rsidRPr="009A24BD" w:rsidRDefault="00B06E1E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Aşağıda verilen performans indeksini minimum yapacak 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optimal 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ontrol uº(t) 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optimal </w:t>
      </w:r>
      <w:r w:rsidR="000505D6" w:rsidRPr="009A24BD">
        <w:rPr>
          <w:rFonts w:ascii="Times New Roman" w:hAnsi="Times New Roman" w:cs="Times New Roman"/>
          <w:color w:val="000000"/>
          <w:sz w:val="24"/>
          <w:szCs w:val="24"/>
        </w:rPr>
        <w:t>değişkenler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="00E43052" w:rsidRPr="009A24BD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1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º(t) </w:t>
      </w:r>
      <w:r w:rsidR="000505D6" w:rsidRPr="009A24BD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="00E43052" w:rsidRPr="009A24BD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2</w:t>
      </w:r>
      <w:r w:rsidR="000505D6" w:rsidRPr="009A24BD">
        <w:rPr>
          <w:rFonts w:ascii="Times New Roman" w:hAnsi="Times New Roman" w:cs="Times New Roman"/>
          <w:color w:val="000000"/>
          <w:sz w:val="24"/>
          <w:szCs w:val="24"/>
        </w:rPr>
        <w:t>º(t)</w:t>
      </w:r>
      <w:r w:rsidR="00021232" w:rsidRPr="009A24BD">
        <w:rPr>
          <w:rFonts w:ascii="Times New Roman" w:hAnsi="Times New Roman" w:cs="Times New Roman"/>
          <w:color w:val="000000"/>
          <w:sz w:val="24"/>
          <w:szCs w:val="24"/>
        </w:rPr>
        <w:t>’i bulunuz.</w:t>
      </w:r>
      <w:bookmarkStart w:id="0" w:name="_GoBack"/>
      <w:bookmarkEnd w:id="0"/>
    </w:p>
    <w:p w14:paraId="52C57002" w14:textId="77777777" w:rsidR="00E43052" w:rsidRPr="009A24BD" w:rsidRDefault="00E43052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P.I=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9x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>dt</m:t>
          </m:r>
        </m:oMath>
      </m:oMathPara>
    </w:p>
    <w:p w14:paraId="7B66D2BE" w14:textId="1281DC0F" w:rsidR="00E43052" w:rsidRPr="009A24BD" w:rsidRDefault="00E43052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PROBLEM </w:t>
      </w:r>
      <w:r w:rsidR="000505D6"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(2010 Applied Optimal Control Takehome 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’den alınmıştır.)</w:t>
      </w:r>
      <w:r w:rsidR="00021232" w:rsidRPr="009A24BD">
        <w:rPr>
          <w:rFonts w:ascii="Times New Roman" w:hAnsi="Times New Roman" w:cs="Times New Roman"/>
          <w:color w:val="000000"/>
          <w:sz w:val="24"/>
          <w:szCs w:val="24"/>
        </w:rPr>
        <w:t>Aşağıda verilen sistemi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AFB0F2" w14:textId="77777777" w:rsidR="00E43052" w:rsidRPr="009A24BD" w:rsidRDefault="00E43052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=ax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+u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    ;a&gt;0</m:t>
          </m:r>
        </m:oMath>
      </m:oMathPara>
    </w:p>
    <w:p w14:paraId="1923F960" w14:textId="77777777" w:rsidR="00E43052" w:rsidRPr="009A24BD" w:rsidRDefault="00021232" w:rsidP="00E4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color w:val="000000"/>
          <w:sz w:val="24"/>
          <w:szCs w:val="24"/>
        </w:rPr>
        <w:t>Keyfi olarak belirlenmiş herhangi bir başlangıç koşulundan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x(0)=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sub>
        </m:sSub>
      </m:oMath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orijine transfer etmek için aşağıdaki performans indeksini minimum yapacak optimal kontrolü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(x)</m:t>
        </m:r>
      </m:oMath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belirleyiniz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>Kullanılabilecek geçerli/uygun kontrol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|u(t)| ≤ 1</m:t>
        </m:r>
      </m:oMath>
      <w:r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şeklinde verilmektedir. </w:t>
      </w:r>
    </w:p>
    <w:p w14:paraId="142299F7" w14:textId="77777777" w:rsidR="00E43052" w:rsidRPr="009A24BD" w:rsidRDefault="00E43052" w:rsidP="00E43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P.I.=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sub>
              </m:sSub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α+|u(t)|</m:t>
                  </m:r>
                </m:e>
              </m:d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>dt</m:t>
          </m:r>
        </m:oMath>
      </m:oMathPara>
    </w:p>
    <w:p w14:paraId="0E795427" w14:textId="77777777" w:rsidR="00E43052" w:rsidRPr="009A24BD" w:rsidRDefault="00021232" w:rsidP="00E43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color w:val="000000"/>
          <w:sz w:val="24"/>
          <w:szCs w:val="24"/>
        </w:rPr>
        <w:t>Burada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</m:sub>
        </m:sSub>
      </m:oMath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BD">
        <w:rPr>
          <w:rFonts w:ascii="Times New Roman" w:hAnsi="Times New Roman" w:cs="Times New Roman"/>
          <w:color w:val="000000"/>
          <w:sz w:val="24"/>
          <w:szCs w:val="24"/>
        </w:rPr>
        <w:t>serbest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01DB" w:rsidRPr="009A24BD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α&gt;0</m:t>
        </m:r>
      </m:oMath>
      <w:r w:rsidR="00E43052" w:rsidRPr="009A24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01DB" w:rsidRPr="009A24BD">
        <w:rPr>
          <w:rFonts w:ascii="Times New Roman" w:hAnsi="Times New Roman" w:cs="Times New Roman"/>
          <w:color w:val="000000"/>
          <w:sz w:val="24"/>
          <w:szCs w:val="24"/>
        </w:rPr>
        <w:t>Yeterli miktarda optimal durum değişkeni yörüngesini çizerek gösteriniz.</w:t>
      </w:r>
    </w:p>
    <w:p w14:paraId="5F9E1137" w14:textId="77EDCC12" w:rsidR="00FE01DB" w:rsidRPr="009A24BD" w:rsidRDefault="00FE01DB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PROBLEM </w:t>
      </w: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9A24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Applied Optimal Control 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Homework</w:t>
      </w:r>
      <w:r w:rsidR="00503DCE" w:rsidRPr="009A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4’den alınmıştır.)</w:t>
      </w:r>
    </w:p>
    <w:p w14:paraId="4E075BE6" w14:textId="77777777" w:rsidR="00FE01DB" w:rsidRPr="009A24BD" w:rsidRDefault="00FE01DB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>Aşağıda verilen ikinci dereceden sistemi ele alın</w:t>
      </w:r>
    </w:p>
    <w:p w14:paraId="0B5D5622" w14:textId="77777777" w:rsidR="00B06E1E" w:rsidRPr="009A24BD" w:rsidRDefault="00B06E1E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bCs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</m:d>
      </m:oMath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ab/>
        <w:t>(1)</w:t>
      </w:r>
    </w:p>
    <w:p w14:paraId="16BE0615" w14:textId="77777777" w:rsidR="00B06E1E" w:rsidRPr="009A24BD" w:rsidRDefault="00B06E1E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bCs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u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)</m:t>
        </m:r>
      </m:oMath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ab/>
        <w:t>(2)</w:t>
      </w:r>
    </w:p>
    <w:p w14:paraId="12FC2228" w14:textId="77777777" w:rsidR="00FE01DB" w:rsidRPr="009A24BD" w:rsidRDefault="00FE01DB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>Başlangıç ve son durumları aşağıdaki gibi verilmiş olsun</w:t>
      </w:r>
    </w:p>
    <w:p w14:paraId="6DB719CB" w14:textId="77777777" w:rsidR="00FE01DB" w:rsidRPr="009A24BD" w:rsidRDefault="00FE01DB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bar>
          <m:bar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bar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  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ve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 </m:t>
        </m:r>
        <m:bar>
          <m:bar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bar>
        <m:d>
          <m:d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0    0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sup>
        </m:sSup>
      </m:oMath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ab/>
        <w:t>(B.C.)</w:t>
      </w:r>
    </w:p>
    <w:p w14:paraId="2465629B" w14:textId="77777777" w:rsidR="00FE01DB" w:rsidRPr="009A24BD" w:rsidRDefault="00FE01DB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>Amaç aşağıdaki performans ölçütünü minimize etmek olsun</w:t>
      </w:r>
    </w:p>
    <w:p w14:paraId="60849079" w14:textId="77777777" w:rsidR="00B06E1E" w:rsidRPr="009A24BD" w:rsidRDefault="00B06E1E" w:rsidP="00FE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color w:val="00000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dt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                                 (3)</m:t>
          </m:r>
        </m:oMath>
      </m:oMathPara>
    </w:p>
    <w:p w14:paraId="58A76CB0" w14:textId="77777777" w:rsidR="00FE01DB" w:rsidRPr="009A24BD" w:rsidRDefault="00FE01DB" w:rsidP="00FE0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Optimal kontrol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(t)</m:t>
        </m:r>
      </m:oMath>
      <w:r w:rsidRPr="009A24BD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’yi </w:t>
      </w:r>
      <w:r w:rsidR="00B06E1E"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u(t) 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>için herhangi bir kısıt verilmediği durum için bulun</w:t>
      </w:r>
    </w:p>
    <w:p w14:paraId="2A018A02" w14:textId="77777777" w:rsidR="00FE01DB" w:rsidRPr="009A24BD" w:rsidRDefault="00FE01DB" w:rsidP="00FE0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Optimal kontrol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(t)</m:t>
        </m:r>
      </m:oMath>
      <w:r w:rsidRPr="009A24BD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’yi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</m:t>
                </m:r>
              </m:e>
            </m:d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≤1</m:t>
        </m:r>
      </m:oMath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kısıt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>ı ile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bulun</w:t>
      </w:r>
    </w:p>
    <w:p w14:paraId="1818420D" w14:textId="77777777" w:rsidR="00B06E1E" w:rsidRPr="009A24BD" w:rsidRDefault="00287E48" w:rsidP="00FE0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Hem kontrol girişi hem de </w:t>
      </w:r>
      <w:r w:rsidR="00FE01DB"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durum değişkenleri için </w:t>
      </w:r>
      <w:r w:rsidRPr="009A2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aşağıdaki gibi bir kısıt verildiğinde optimal kontrol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(t)</m:t>
        </m:r>
      </m:oMath>
      <w:r w:rsidRPr="009A24BD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’yi bulunuz.</w:t>
      </w:r>
    </w:p>
    <w:p w14:paraId="75AA9F99" w14:textId="77777777" w:rsidR="00287E48" w:rsidRPr="009A24BD" w:rsidRDefault="00287E48" w:rsidP="00287E48">
      <w:pPr>
        <w:autoSpaceDE w:val="0"/>
        <w:autoSpaceDN w:val="0"/>
        <w:adjustRightInd w:val="0"/>
        <w:snapToGrid w:val="0"/>
        <w:spacing w:after="0" w:line="240" w:lineRule="auto"/>
        <w:ind w:left="1276" w:hanging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≤5</m:t>
          </m:r>
        </m:oMath>
      </m:oMathPara>
    </w:p>
    <w:p w14:paraId="2DB9973C" w14:textId="77777777" w:rsidR="00287E48" w:rsidRPr="009A24BD" w:rsidRDefault="00287E48" w:rsidP="00287E48">
      <w:pPr>
        <w:autoSpaceDE w:val="0"/>
        <w:autoSpaceDN w:val="0"/>
        <w:adjustRightInd w:val="0"/>
        <w:snapToGrid w:val="0"/>
        <w:spacing w:after="0" w:line="240" w:lineRule="auto"/>
        <w:ind w:left="1276" w:hanging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≤1 or -1≤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≤1</m:t>
          </m:r>
        </m:oMath>
      </m:oMathPara>
    </w:p>
    <w:p w14:paraId="43EBACF1" w14:textId="77777777" w:rsidR="00287E48" w:rsidRPr="009A24BD" w:rsidRDefault="00287E48" w:rsidP="00287E48">
      <w:pPr>
        <w:autoSpaceDE w:val="0"/>
        <w:autoSpaceDN w:val="0"/>
        <w:adjustRightInd w:val="0"/>
        <w:snapToGrid w:val="0"/>
        <w:spacing w:after="0" w:line="240" w:lineRule="auto"/>
        <w:ind w:left="1276" w:hanging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u(t)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≤1  or  -1≤u(t)≤1  </m:t>
          </m:r>
        </m:oMath>
      </m:oMathPara>
    </w:p>
    <w:sectPr w:rsidR="00287E48" w:rsidRPr="009A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02B6"/>
    <w:multiLevelType w:val="hybridMultilevel"/>
    <w:tmpl w:val="78FAA402"/>
    <w:lvl w:ilvl="0" w:tplc="B630CA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2"/>
    <w:rsid w:val="00021232"/>
    <w:rsid w:val="000505D6"/>
    <w:rsid w:val="00287E48"/>
    <w:rsid w:val="00503DCE"/>
    <w:rsid w:val="009A24BD"/>
    <w:rsid w:val="00B06E1E"/>
    <w:rsid w:val="00E43052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450"/>
  <w15:chartTrackingRefBased/>
  <w15:docId w15:val="{B87CD150-DBA6-4D7A-BDA5-9633C86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DB"/>
    <w:rPr>
      <w:color w:val="808080"/>
    </w:rPr>
  </w:style>
  <w:style w:type="paragraph" w:styleId="ListParagraph">
    <w:name w:val="List Paragraph"/>
    <w:basedOn w:val="Normal"/>
    <w:uiPriority w:val="34"/>
    <w:qFormat/>
    <w:rsid w:val="00FE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2019-05-20T06:25:00Z</dcterms:created>
  <dcterms:modified xsi:type="dcterms:W3CDTF">2019-05-20T07:40:00Z</dcterms:modified>
</cp:coreProperties>
</file>