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D40E" w14:textId="77777777" w:rsidR="00EA28E3" w:rsidRDefault="00EA28E3" w:rsidP="00EA28E3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:</w:t>
      </w:r>
    </w:p>
    <w:p w14:paraId="6B91010A" w14:textId="77777777" w:rsidR="00EA28E3" w:rsidRDefault="00EA28E3" w:rsidP="00E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A28E3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İlk derste verilen haftalık ders programına göre, ödev, kısa sınav ve sınav tarihlerini yazınız. </w:t>
      </w:r>
    </w:p>
    <w:p w14:paraId="34E1C250" w14:textId="77777777" w:rsidR="00EA28E3" w:rsidRDefault="00EA28E3" w:rsidP="00E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Verilecek p</w:t>
      </w:r>
      <w:r w:rsidRPr="00EA28E3">
        <w:rPr>
          <w:rFonts w:ascii="Times New Roman" w:hAnsi="Times New Roman" w:cs="Times New Roman"/>
          <w:noProof/>
          <w:sz w:val="24"/>
          <w:szCs w:val="24"/>
          <w:lang w:val="tr-TR"/>
        </w:rPr>
        <w:t>roje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lere ilişkin önerilerinizi ve sanayide uygulama yapma konusunda görüşlerinizi yazınız.</w:t>
      </w:r>
    </w:p>
    <w:p w14:paraId="53E83D45" w14:textId="77777777" w:rsidR="00C06CD1" w:rsidRPr="00C06CD1" w:rsidRDefault="00C06CD1" w:rsidP="00C06CD1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 (70 puan):</w:t>
      </w:r>
    </w:p>
    <w:p w14:paraId="16053A58" w14:textId="77777777" w:rsidR="000152CF" w:rsidRDefault="00EA28E3" w:rsidP="00EA28E3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bir krank biyel mekanizması görünmektedir. Mekanizmanın konum parametreleri şu şekildedir. Uzuv boyutları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=0.25 m ,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3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=0.75 m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dir. Giriş kolu açısı,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=60°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olduğunda kayar mafsalın konumu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0.84 m</m:t>
        </m:r>
      </m:oMath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=163.22°</m:t>
        </m:r>
      </m:oMath>
      <w:r w:rsidR="002F11AC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dir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. 4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etkimektedir. </w:t>
      </w:r>
      <w:r w:rsidR="00C06CD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3 uzvuna ise 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gösterilen doğrultuda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yatayla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120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açı yapan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=750 N</m:t>
        </m:r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’luk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 etkimektedir.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Sistemin statik dengede olduğu durumda,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mafsal kuvvetlerini süper pozisyon yöntemi kullanmadan ve süper pozisyon yöntemi kullanarak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bulunuz.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5644DC41" w14:textId="41DD31F1" w:rsidR="002F74FE" w:rsidRPr="000152CF" w:rsidRDefault="000152CF" w:rsidP="00EA28E3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</w:pPr>
      <w:r w:rsidRPr="000152CF"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  <w:t>Ek: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color w:val="FF0000"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13</m:t>
            </m:r>
          </m:sub>
        </m:sSub>
      </m:oMath>
      <w:r w:rsidRPr="000152CF"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val="tr-TR"/>
        </w:rPr>
        <w:t xml:space="preserve"> kuvvetinin etki noktasının A noktasına olan uzaklığı</w:t>
      </w:r>
      <w:r w:rsidRPr="000152CF"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color w:val="FF0000"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vertAlign w:val="subscript"/>
                <w:lang w:val="tr-TR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color w:val="FF0000"/>
            <w:sz w:val="24"/>
            <w:szCs w:val="24"/>
            <w:lang w:val="tr-TR"/>
          </w:rPr>
          <m:t>=0.35 m</m:t>
        </m:r>
      </m:oMath>
      <w:bookmarkStart w:id="0" w:name="_GoBack"/>
      <w:bookmarkEnd w:id="0"/>
    </w:p>
    <w:p w14:paraId="3E3F3DE4" w14:textId="77777777" w:rsidR="00EA28E3" w:rsidRDefault="00EA28E3" w:rsidP="00EA28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2545DD9" wp14:editId="49A103C8">
            <wp:extent cx="5602660" cy="25200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ınavSoru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6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9456" w14:textId="77777777" w:rsidR="002F74FE" w:rsidRDefault="002F74FE" w:rsidP="002F74F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Not 1: Sonuçlarınızı karşılaştırınız. Çözümlerinizde matris tersi almak vs. gibi uygulamalar için bilgisayar uygulamalarından yararlanabilirsiniz.</w:t>
      </w:r>
    </w:p>
    <w:p w14:paraId="3BDBE19C" w14:textId="13B92899" w:rsidR="002F74FE" w:rsidRDefault="002F74FE" w:rsidP="002F74F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Not 2: Ders notlarında dört çubuk mekanizması için matlab çözümü ve web sayfasında aynı problemin excel ile çözümü mevcuttur. Çözümlerinizde yararlanmak için örnek alabilirsiniz.</w:t>
      </w:r>
    </w:p>
    <w:p w14:paraId="1B3632FD" w14:textId="77777777" w:rsidR="00EA28E3" w:rsidRPr="00EA28E3" w:rsidRDefault="00EA28E3">
      <w:pPr>
        <w:rPr>
          <w:lang w:val="tr-TR"/>
        </w:rPr>
      </w:pPr>
    </w:p>
    <w:sectPr w:rsidR="00EA28E3" w:rsidRPr="00EA28E3" w:rsidSect="00FC39C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3BEF" w14:textId="77777777" w:rsidR="00EA28E3" w:rsidRDefault="00EA28E3" w:rsidP="00EA28E3">
      <w:pPr>
        <w:spacing w:after="0" w:line="240" w:lineRule="auto"/>
      </w:pPr>
      <w:r>
        <w:separator/>
      </w:r>
    </w:p>
  </w:endnote>
  <w:endnote w:type="continuationSeparator" w:id="0">
    <w:p w14:paraId="6241AC63" w14:textId="77777777" w:rsidR="00EA28E3" w:rsidRDefault="00EA28E3" w:rsidP="00E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53B5" w14:textId="77777777" w:rsidR="0025086E" w:rsidRPr="0025086E" w:rsidRDefault="002F74F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Ara Sınavı </w:t>
    </w:r>
    <w:r>
      <w:rPr>
        <w:color w:val="7F7F7F" w:themeColor="background1" w:themeShade="7F"/>
        <w:spacing w:val="60"/>
        <w:lang w:val="tr-TR"/>
      </w:rPr>
      <w:t>3</w:t>
    </w:r>
    <w:r w:rsidRPr="0025086E">
      <w:rPr>
        <w:color w:val="7F7F7F" w:themeColor="background1" w:themeShade="7F"/>
        <w:spacing w:val="60"/>
        <w:lang w:val="tr-TR"/>
      </w:rPr>
      <w:t>1/</w:t>
    </w:r>
    <w:r>
      <w:rPr>
        <w:color w:val="7F7F7F" w:themeColor="background1" w:themeShade="7F"/>
        <w:spacing w:val="60"/>
        <w:lang w:val="tr-TR"/>
      </w:rPr>
      <w:t>03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C06CD1" w:rsidRPr="00C06CD1">
      <w:rPr>
        <w:b/>
        <w:bCs/>
        <w:noProof/>
        <w:lang w:val="tr-TR"/>
      </w:rPr>
      <w:t>2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CF0F" w14:textId="77777777" w:rsidR="00EA28E3" w:rsidRDefault="00EA28E3" w:rsidP="00EA28E3">
      <w:pPr>
        <w:spacing w:after="0" w:line="240" w:lineRule="auto"/>
      </w:pPr>
      <w:r>
        <w:separator/>
      </w:r>
    </w:p>
  </w:footnote>
  <w:footnote w:type="continuationSeparator" w:id="0">
    <w:p w14:paraId="0F11F45A" w14:textId="77777777" w:rsidR="00EA28E3" w:rsidRDefault="00EA28E3" w:rsidP="00E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6237" w14:textId="77777777" w:rsidR="00FC39C4" w:rsidRDefault="002F74FE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DA988A6" wp14:editId="6BEC4F8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409BD436" w14:textId="77777777" w:rsidR="00CF20F8" w:rsidRDefault="002F74FE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528FBC0" w14:textId="77777777" w:rsidR="00CF20F8" w:rsidRPr="00CF20F8" w:rsidRDefault="002F74FE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04ED051" w14:textId="77777777" w:rsidR="00EA28E3" w:rsidRDefault="00EA28E3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ÖDEV1-Teslim Tarihi</w:t>
    </w:r>
    <w:proofErr w:type="gramStart"/>
    <w:r>
      <w:rPr>
        <w:rFonts w:ascii="Arial" w:hAnsi="Arial" w:cs="Arial"/>
        <w:b/>
        <w:color w:val="000099"/>
      </w:rPr>
      <w:t>:26</w:t>
    </w:r>
    <w:proofErr w:type="gramEnd"/>
    <w:r>
      <w:rPr>
        <w:rFonts w:ascii="Arial" w:hAnsi="Arial" w:cs="Arial"/>
        <w:b/>
        <w:color w:val="000099"/>
      </w:rPr>
      <w:t>/02/2019</w:t>
    </w:r>
  </w:p>
  <w:p w14:paraId="6A9A658D" w14:textId="77777777" w:rsidR="00FC39C4" w:rsidRDefault="002F74FE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036BFEB" w14:textId="77777777" w:rsidR="00FC39C4" w:rsidRDefault="00015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061"/>
    <w:multiLevelType w:val="hybridMultilevel"/>
    <w:tmpl w:val="D5E68ACC"/>
    <w:lvl w:ilvl="0" w:tplc="AB741F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3"/>
    <w:rsid w:val="000152CF"/>
    <w:rsid w:val="002F11AC"/>
    <w:rsid w:val="002F74FE"/>
    <w:rsid w:val="00C06CD1"/>
    <w:rsid w:val="00E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69D"/>
  <w15:chartTrackingRefBased/>
  <w15:docId w15:val="{65898136-61B4-44BA-A311-BAB30A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E3"/>
    <w:rPr>
      <w:lang w:val="en-US"/>
    </w:rPr>
  </w:style>
  <w:style w:type="paragraph" w:styleId="ListParagraph">
    <w:name w:val="List Paragraph"/>
    <w:basedOn w:val="Normal"/>
    <w:uiPriority w:val="34"/>
    <w:qFormat/>
    <w:rsid w:val="00EA28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2019-02-25T19:23:00Z</dcterms:created>
  <dcterms:modified xsi:type="dcterms:W3CDTF">2019-02-25T19:23:00Z</dcterms:modified>
</cp:coreProperties>
</file>