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836" w:tblpY="-186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696"/>
      </w:tblGrid>
      <w:tr w:rsidR="00A52CDE" w:rsidRPr="00760E5B" w14:paraId="7CC09273" w14:textId="77777777" w:rsidTr="00760E5B">
        <w:tc>
          <w:tcPr>
            <w:tcW w:w="567" w:type="dxa"/>
          </w:tcPr>
          <w:p w14:paraId="7CC09270" w14:textId="77777777" w:rsidR="00A52CDE" w:rsidRPr="00760E5B" w:rsidRDefault="00A52CDE" w:rsidP="00760E5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tr-TR"/>
              </w:rPr>
            </w:pPr>
            <w:r w:rsidRPr="00760E5B">
              <w:rPr>
                <w:rFonts w:ascii="Times New Roman" w:hAnsi="Times New Roman" w:cs="Times New Roman"/>
                <w:noProof/>
                <w:sz w:val="28"/>
                <w:szCs w:val="28"/>
                <w:lang w:val="tr-TR"/>
              </w:rPr>
              <w:t>1</w:t>
            </w:r>
          </w:p>
        </w:tc>
        <w:tc>
          <w:tcPr>
            <w:tcW w:w="567" w:type="dxa"/>
          </w:tcPr>
          <w:p w14:paraId="7CC09271" w14:textId="5931A4E9" w:rsidR="00A52CDE" w:rsidRPr="00760E5B" w:rsidRDefault="00772F04" w:rsidP="00760E5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tr-TR"/>
              </w:rPr>
              <w:t>2</w:t>
            </w:r>
          </w:p>
        </w:tc>
        <w:tc>
          <w:tcPr>
            <w:tcW w:w="696" w:type="dxa"/>
          </w:tcPr>
          <w:p w14:paraId="7CC09272" w14:textId="77777777" w:rsidR="00A52CDE" w:rsidRPr="00760E5B" w:rsidRDefault="00772F04" w:rsidP="00760E5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tr-T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tr-TR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tr-TR"/>
                      </w:rPr>
                      <m:t xml:space="preserve"> </m:t>
                    </m:r>
                  </m:e>
                </m:nary>
              </m:oMath>
            </m:oMathPara>
          </w:p>
        </w:tc>
      </w:tr>
      <w:tr w:rsidR="00A52CDE" w:rsidRPr="00760E5B" w14:paraId="7CC09277" w14:textId="77777777" w:rsidTr="00760E5B">
        <w:tc>
          <w:tcPr>
            <w:tcW w:w="567" w:type="dxa"/>
          </w:tcPr>
          <w:p w14:paraId="7CC09274" w14:textId="77777777" w:rsidR="00A52CDE" w:rsidRPr="00760E5B" w:rsidRDefault="00A52CDE" w:rsidP="00760E5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tr-TR"/>
              </w:rPr>
            </w:pPr>
          </w:p>
        </w:tc>
        <w:tc>
          <w:tcPr>
            <w:tcW w:w="567" w:type="dxa"/>
          </w:tcPr>
          <w:p w14:paraId="7CC09275" w14:textId="77777777" w:rsidR="00A52CDE" w:rsidRPr="00760E5B" w:rsidRDefault="00A52CDE" w:rsidP="00760E5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tr-TR"/>
              </w:rPr>
            </w:pPr>
          </w:p>
        </w:tc>
        <w:tc>
          <w:tcPr>
            <w:tcW w:w="696" w:type="dxa"/>
          </w:tcPr>
          <w:p w14:paraId="7CC09276" w14:textId="77777777" w:rsidR="00A52CDE" w:rsidRPr="00760E5B" w:rsidRDefault="00A52CDE" w:rsidP="00760E5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tr-TR"/>
              </w:rPr>
            </w:pPr>
          </w:p>
        </w:tc>
      </w:tr>
    </w:tbl>
    <w:p w14:paraId="7CC09278" w14:textId="77777777" w:rsidR="00675BEB" w:rsidRPr="00A343C3" w:rsidRDefault="00675BEB" w:rsidP="00675BE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CC09279" w14:textId="77777777" w:rsidR="00FC39C4" w:rsidRPr="00772F04" w:rsidRDefault="00FC39C4" w:rsidP="00760E5B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>Öğrenci No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 w:rsidR="00760E5B"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>:</w:t>
      </w:r>
    </w:p>
    <w:p w14:paraId="7CC0927A" w14:textId="77777777" w:rsidR="00FC39C4" w:rsidRPr="00772F04" w:rsidRDefault="00FC39C4" w:rsidP="00760E5B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>İsim Soyisim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ab/>
        <w:t>:</w:t>
      </w:r>
    </w:p>
    <w:p w14:paraId="7CC0927B" w14:textId="77777777" w:rsidR="00FC39C4" w:rsidRPr="00772F04" w:rsidRDefault="00FC39C4" w:rsidP="00760E5B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                </w:t>
      </w:r>
    </w:p>
    <w:p w14:paraId="7CC0927C" w14:textId="774FF4E2" w:rsidR="00760E5B" w:rsidRPr="00772F04" w:rsidRDefault="00760E5B" w:rsidP="00760E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Sınav Süresi:</w:t>
      </w:r>
      <w:r w:rsidR="00DC6D30"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6</w:t>
      </w:r>
      <w:r w:rsidR="00473050"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</w:t>
      </w:r>
      <w:r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dakikadır.</w:t>
      </w:r>
    </w:p>
    <w:p w14:paraId="0FC55CD2" w14:textId="202554EB" w:rsidR="00772F04" w:rsidRPr="00772F04" w:rsidRDefault="00772F04" w:rsidP="00772F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1: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772F04">
        <w:rPr>
          <w:rFonts w:ascii="Times New Roman" w:eastAsiaTheme="minorEastAsia" w:hAnsi="Times New Roman" w:cs="Times New Roman"/>
          <w:sz w:val="24"/>
          <w:szCs w:val="24"/>
        </w:rPr>
        <w:t>Newton-Raphson yöntemi ile kök bulma algoritmasının genel formülü</w:t>
      </w:r>
    </w:p>
    <w:p w14:paraId="2186AA6D" w14:textId="58D13787" w:rsidR="00772F04" w:rsidRPr="00772F04" w:rsidRDefault="00772F04" w:rsidP="00772F0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i+1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f'(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14:paraId="6D4C2BC1" w14:textId="2BBA818C" w:rsidR="00772F04" w:rsidRPr="00772F04" w:rsidRDefault="00772F04" w:rsidP="00772F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Şeklindedir. Aşağıdaki fonksiyonun köklerini</w:t>
      </w:r>
    </w:p>
    <w:p w14:paraId="1E5DBD6E" w14:textId="761754EF" w:rsidR="00772F04" w:rsidRPr="00772F04" w:rsidRDefault="00772F04" w:rsidP="00772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 xml:space="preserve">f </m:t>
          </m:r>
          <m:r>
            <w:rPr>
              <w:rFonts w:ascii="Cambria Math" w:eastAsia="RMTMI" w:hAnsi="Cambria Math" w:cs="Times New Roman"/>
              <w:color w:val="000000"/>
              <w:sz w:val="24"/>
              <w:szCs w:val="24"/>
              <w:lang w:val="tr-TR"/>
            </w:rPr>
            <m:t>(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>x</m:t>
          </m:r>
          <m:r>
            <w:rPr>
              <w:rFonts w:ascii="Cambria Math" w:eastAsia="RMTMI" w:hAnsi="Cambria Math" w:cs="Times New Roman"/>
              <w:color w:val="000000"/>
              <w:sz w:val="24"/>
              <w:szCs w:val="24"/>
              <w:lang w:val="tr-TR"/>
            </w:rPr>
            <m:t xml:space="preserve">) </m:t>
          </m:r>
          <m:r>
            <w:rPr>
              <w:rFonts w:ascii="Cambria Math" w:eastAsia="MTSY" w:hAnsi="Cambria Math" w:cs="Times New Roman"/>
              <w:color w:val="000000"/>
              <w:sz w:val="24"/>
              <w:szCs w:val="24"/>
              <w:lang w:val="tr-TR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tr-TR"/>
                </w:rPr>
                <m:t>e</m:t>
              </m:r>
              <m:ctrlPr>
                <w:rPr>
                  <w:rFonts w:ascii="Cambria Math" w:eastAsia="MTSY" w:hAnsi="Cambria Math" w:cs="Times New Roman"/>
                  <w:i/>
                  <w:color w:val="000000"/>
                  <w:sz w:val="24"/>
                  <w:szCs w:val="24"/>
                  <w:lang w:val="tr-TR"/>
                </w:rPr>
              </m:ctrlPr>
            </m:e>
            <m:sup>
              <m:r>
                <w:rPr>
                  <w:rFonts w:ascii="Cambria Math" w:eastAsia="MS Gothic" w:hAnsi="Cambria Math" w:cs="Times New Roman"/>
                  <w:color w:val="000000"/>
                  <w:sz w:val="24"/>
                  <w:szCs w:val="24"/>
                  <w:lang w:val="tr-TR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tr-TR"/>
                </w:rPr>
                <m:t>0</m:t>
              </m:r>
              <m:r>
                <w:rPr>
                  <w:rFonts w:ascii="Cambria Math" w:eastAsia="RMTMI" w:hAnsi="Cambria Math" w:cs="Times New Roman"/>
                  <w:color w:val="000000"/>
                  <w:sz w:val="24"/>
                  <w:szCs w:val="24"/>
                  <w:lang w:val="tr-TR"/>
                </w:rPr>
                <m:t>.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tr-TR"/>
                </w:rPr>
                <m:t>5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tr-TR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 xml:space="preserve"> </m:t>
          </m:r>
          <m:r>
            <w:rPr>
              <w:rFonts w:ascii="Cambria Math" w:eastAsia="RMTMI" w:hAnsi="Cambria Math" w:cs="Times New Roman"/>
              <w:color w:val="000000"/>
              <w:sz w:val="24"/>
              <w:szCs w:val="24"/>
              <w:lang w:val="tr-TR"/>
            </w:rPr>
            <m:t>(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 xml:space="preserve">4 </m:t>
          </m:r>
          <m:r>
            <w:rPr>
              <w:rFonts w:ascii="Cambria Math" w:eastAsia="MS Gothic" w:hAnsi="Cambria Math" w:cs="Times New Roman"/>
              <w:color w:val="000000"/>
              <w:sz w:val="24"/>
              <w:szCs w:val="24"/>
              <w:lang w:val="tr-TR"/>
            </w:rPr>
            <m:t>-</m:t>
          </m:r>
          <m:r>
            <w:rPr>
              <w:rFonts w:ascii="Cambria Math" w:eastAsia="MTSY" w:hAnsi="Cambria Math" w:cs="Times New Roman"/>
              <w:color w:val="000000"/>
              <w:sz w:val="24"/>
              <w:szCs w:val="24"/>
              <w:lang w:val="tr-TR"/>
            </w:rPr>
            <m:t xml:space="preserve"> 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>x</m:t>
          </m:r>
          <m:r>
            <w:rPr>
              <w:rFonts w:ascii="Cambria Math" w:eastAsia="RMTMI" w:hAnsi="Cambria Math" w:cs="Times New Roman"/>
              <w:color w:val="000000"/>
              <w:sz w:val="24"/>
              <w:szCs w:val="24"/>
              <w:lang w:val="tr-TR"/>
            </w:rPr>
            <m:t xml:space="preserve">) </m:t>
          </m:r>
          <m:r>
            <w:rPr>
              <w:rFonts w:ascii="Cambria Math" w:eastAsia="MS Gothic" w:hAnsi="Cambria Math" w:cs="Times New Roman"/>
              <w:color w:val="000000"/>
              <w:sz w:val="24"/>
              <w:szCs w:val="24"/>
              <w:lang w:val="tr-TR"/>
            </w:rPr>
            <m:t>-</m:t>
          </m:r>
          <m:r>
            <w:rPr>
              <w:rFonts w:ascii="Cambria Math" w:eastAsia="MTSY" w:hAnsi="Cambria Math" w:cs="Times New Roman"/>
              <w:color w:val="000000"/>
              <w:sz w:val="24"/>
              <w:szCs w:val="24"/>
              <w:lang w:val="tr-TR"/>
            </w:rPr>
            <m:t xml:space="preserve"> 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tr-TR"/>
            </w:rPr>
            <m:t>2</m:t>
          </m:r>
        </m:oMath>
      </m:oMathPara>
    </w:p>
    <w:p w14:paraId="39D86A99" w14:textId="19EF00B0" w:rsidR="00772F04" w:rsidRDefault="00772F04" w:rsidP="00772F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Başlangıç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=2</m:t>
        </m:r>
      </m:oMath>
    </w:p>
    <w:p w14:paraId="00FA101F" w14:textId="7F362E03" w:rsidR="00772F04" w:rsidRPr="00772F04" w:rsidRDefault="00772F04" w:rsidP="00772F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Başlangıç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6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ve</w:t>
      </w:r>
    </w:p>
    <w:p w14:paraId="5C901DE7" w14:textId="0E5E45EC" w:rsidR="00772F04" w:rsidRPr="00772F04" w:rsidRDefault="00772F04" w:rsidP="00772F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Başlangıç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8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’dan başlayarak çözünüz çözümleri karşılaştırınız.</w:t>
      </w:r>
    </w:p>
    <w:p w14:paraId="7CC0927D" w14:textId="4730E545" w:rsidR="00473050" w:rsidRPr="00772F04" w:rsidRDefault="00473050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772F04"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2</w:t>
      </w:r>
      <w:r w:rsidRPr="00772F0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Sekant kök bulma yönteminin genel formülü aşağıdaki gibidir.</w:t>
      </w:r>
    </w:p>
    <w:p w14:paraId="7CC0927E" w14:textId="77777777" w:rsidR="00473050" w:rsidRPr="00772F04" w:rsidRDefault="00772F04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i+1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i-1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i-1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)- f(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</m:oMath>
      </m:oMathPara>
    </w:p>
    <w:p w14:paraId="7CC0927F" w14:textId="336CDDDD" w:rsidR="00A52CDE" w:rsidRPr="00772F04" w:rsidRDefault="00473050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Bu yöntemi kullanarak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f(x)=</m:t>
        </m:r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>0</m:t>
        </m:r>
        <m:r>
          <w:rPr>
            <w:rFonts w:ascii="Cambria Math" w:eastAsia="RMTMI" w:hAnsi="Cambria Math" w:cs="Times New Roman"/>
            <w:color w:val="000000"/>
            <w:sz w:val="24"/>
            <w:szCs w:val="24"/>
            <w:lang w:val="tr-TR"/>
          </w:rPr>
          <m:t>.</m:t>
        </m:r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>95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tr-TR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tr-TR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 xml:space="preserve"> </m:t>
        </m:r>
        <m:r>
          <w:rPr>
            <w:rFonts w:ascii="Cambria Math" w:eastAsia="MS Gothic" w:hAnsi="Cambria Math" w:cs="Times New Roman"/>
            <w:color w:val="000000"/>
            <w:sz w:val="24"/>
            <w:szCs w:val="24"/>
            <w:lang w:val="tr-TR"/>
          </w:rPr>
          <m:t>-</m:t>
        </m:r>
        <m:r>
          <w:rPr>
            <w:rFonts w:ascii="Cambria Math" w:eastAsia="MTSY" w:hAnsi="Cambria Math" w:cs="Times New Roman"/>
            <w:color w:val="000000"/>
            <w:sz w:val="24"/>
            <w:szCs w:val="24"/>
            <w:lang w:val="tr-TR"/>
          </w:rPr>
          <m:t xml:space="preserve"> </m:t>
        </m:r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>5</m:t>
        </m:r>
        <m:r>
          <w:rPr>
            <w:rFonts w:ascii="Cambria Math" w:eastAsia="RMTMI" w:hAnsi="Cambria Math" w:cs="Times New Roman"/>
            <w:color w:val="000000"/>
            <w:sz w:val="24"/>
            <w:szCs w:val="24"/>
            <w:lang w:val="tr-TR"/>
          </w:rPr>
          <m:t>.</m:t>
        </m:r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tr-TR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tr-TR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 xml:space="preserve"> </m:t>
        </m:r>
        <m:r>
          <w:rPr>
            <w:rFonts w:ascii="Cambria Math" w:eastAsia="MTSY" w:hAnsi="Cambria Math" w:cs="Times New Roman"/>
            <w:color w:val="000000"/>
            <w:sz w:val="24"/>
            <w:szCs w:val="24"/>
            <w:lang w:val="tr-TR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>10</m:t>
        </m:r>
        <m:r>
          <w:rPr>
            <w:rFonts w:ascii="Cambria Math" w:eastAsia="RMTMI" w:hAnsi="Cambria Math" w:cs="Times New Roman"/>
            <w:color w:val="000000"/>
            <w:sz w:val="24"/>
            <w:szCs w:val="24"/>
            <w:lang w:val="tr-TR"/>
          </w:rPr>
          <m:t>.</m:t>
        </m:r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>9</m:t>
        </m:r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 xml:space="preserve">x </m:t>
        </m:r>
        <m:r>
          <w:rPr>
            <w:rFonts w:ascii="Cambria Math" w:eastAsia="MS Gothic" w:hAnsi="Cambria Math" w:cs="Times New Roman"/>
            <w:color w:val="000000"/>
            <w:sz w:val="24"/>
            <w:szCs w:val="24"/>
            <w:lang w:val="tr-TR"/>
          </w:rPr>
          <m:t>-</m:t>
        </m:r>
        <m:r>
          <w:rPr>
            <w:rFonts w:ascii="Cambria Math" w:eastAsia="MTSY" w:hAnsi="Cambria Math" w:cs="Times New Roman"/>
            <w:color w:val="000000"/>
            <w:sz w:val="24"/>
            <w:szCs w:val="24"/>
            <w:lang w:val="tr-TR"/>
          </w:rPr>
          <m:t xml:space="preserve"> </m:t>
        </m:r>
        <m:r>
          <w:rPr>
            <w:rFonts w:ascii="Cambria Math" w:hAnsi="Cambria Math" w:cs="Times New Roman"/>
            <w:color w:val="000000"/>
            <w:sz w:val="24"/>
            <w:szCs w:val="24"/>
            <w:lang w:val="tr-TR"/>
          </w:rPr>
          <m:t>6</m:t>
        </m:r>
      </m:oMath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fonksiyonununköklerini bulunuz.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vertAlign w:val="subscript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-1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2.5</m:t>
        </m:r>
      </m:oMath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3.5</m:t>
        </m:r>
      </m:oMath>
      <w:r w:rsidR="00A52CDE"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</w:t>
      </w: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lk tahminleriyle başlayın. Yaklaşık yüzde bağıl hata 0.01 olduğunda iterasyonu durdurun. </w:t>
      </w:r>
    </w:p>
    <w:p w14:paraId="7CC09280" w14:textId="77777777" w:rsidR="00473050" w:rsidRPr="00772F04" w:rsidRDefault="00473050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72F04">
        <w:rPr>
          <w:rFonts w:ascii="Times New Roman" w:hAnsi="Times New Roman" w:cs="Times New Roman"/>
          <w:noProof/>
          <w:sz w:val="24"/>
          <w:szCs w:val="24"/>
          <w:lang w:val="tr-TR"/>
        </w:rPr>
        <w:t>İp Ucu : 3. İterasyonda hedefinize ulaşmış olmalısınız.</w:t>
      </w:r>
    </w:p>
    <w:sectPr w:rsidR="00473050" w:rsidRPr="00772F04" w:rsidSect="00FC39C4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09284" w14:textId="77777777" w:rsidR="009528EE" w:rsidRDefault="009528EE" w:rsidP="00FC39C4">
      <w:pPr>
        <w:spacing w:after="0" w:line="240" w:lineRule="auto"/>
      </w:pPr>
      <w:r>
        <w:separator/>
      </w:r>
    </w:p>
  </w:endnote>
  <w:endnote w:type="continuationSeparator" w:id="0">
    <w:p w14:paraId="7CC09285" w14:textId="77777777" w:rsidR="009528EE" w:rsidRDefault="009528EE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MTM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9286" w14:textId="77777777" w:rsidR="0025086E" w:rsidRPr="0025086E" w:rsidRDefault="0025086E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 xml:space="preserve">Dr. Nurdan Bilgin, MAK313 Mekanizma Tekniği Ara Sınavı 11/11/2017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473050" w:rsidRPr="00473050">
      <w:rPr>
        <w:b/>
        <w:bCs/>
        <w:noProof/>
        <w:lang w:val="tr-TR"/>
      </w:rPr>
      <w:t>7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9282" w14:textId="77777777" w:rsidR="009528EE" w:rsidRDefault="009528EE" w:rsidP="00FC39C4">
      <w:pPr>
        <w:spacing w:after="0" w:line="240" w:lineRule="auto"/>
      </w:pPr>
      <w:r>
        <w:separator/>
      </w:r>
    </w:p>
  </w:footnote>
  <w:footnote w:type="continuationSeparator" w:id="0">
    <w:p w14:paraId="7CC09283" w14:textId="77777777" w:rsidR="009528EE" w:rsidRDefault="009528EE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9287" w14:textId="77777777" w:rsidR="00FC39C4" w:rsidRDefault="00FC39C4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7CC0928C" wp14:editId="7CC0928D">
          <wp:simplePos x="0" y="0"/>
          <wp:positionH relativeFrom="column">
            <wp:posOffset>-800100</wp:posOffset>
          </wp:positionH>
          <wp:positionV relativeFrom="paragraph">
            <wp:posOffset>-128270</wp:posOffset>
          </wp:positionV>
          <wp:extent cx="720000" cy="720000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7CC09288" w14:textId="77777777" w:rsidR="00FC39C4" w:rsidRDefault="00FC39C4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7CC09289" w14:textId="77777777" w:rsidR="00473050" w:rsidRDefault="00473050" w:rsidP="00FC39C4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473050">
      <w:rPr>
        <w:rFonts w:ascii="Arial" w:hAnsi="Arial" w:cs="Arial"/>
        <w:b/>
        <w:color w:val="000099"/>
        <w:lang w:val="tr-TR"/>
      </w:rPr>
      <w:t>MAK212-SAYISAL YÖNTEMLER</w:t>
    </w:r>
    <w:r>
      <w:rPr>
        <w:rFonts w:ascii="Arial" w:hAnsi="Arial" w:cs="Arial"/>
        <w:b/>
        <w:color w:val="000099"/>
        <w:lang w:val="tr-TR"/>
      </w:rPr>
      <w:t xml:space="preserve"> KISA SINAV 1</w:t>
    </w:r>
  </w:p>
  <w:p w14:paraId="7CC0928A" w14:textId="77777777" w:rsidR="00FC39C4" w:rsidRDefault="00FC39C4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7CC0928B" w14:textId="77777777" w:rsidR="00FC39C4" w:rsidRDefault="00FC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080EE5"/>
    <w:multiLevelType w:val="hybridMultilevel"/>
    <w:tmpl w:val="ECF63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365C6"/>
    <w:rsid w:val="00056CB6"/>
    <w:rsid w:val="00063E93"/>
    <w:rsid w:val="00110FA1"/>
    <w:rsid w:val="00113A0F"/>
    <w:rsid w:val="00124BB7"/>
    <w:rsid w:val="00153803"/>
    <w:rsid w:val="00186A6C"/>
    <w:rsid w:val="0019422E"/>
    <w:rsid w:val="001A042C"/>
    <w:rsid w:val="001F2DFA"/>
    <w:rsid w:val="002228CA"/>
    <w:rsid w:val="0025086E"/>
    <w:rsid w:val="002A625E"/>
    <w:rsid w:val="002C20A6"/>
    <w:rsid w:val="002D1969"/>
    <w:rsid w:val="002F7BE0"/>
    <w:rsid w:val="00302E93"/>
    <w:rsid w:val="00320B51"/>
    <w:rsid w:val="00325125"/>
    <w:rsid w:val="00336295"/>
    <w:rsid w:val="00345DB2"/>
    <w:rsid w:val="00355F93"/>
    <w:rsid w:val="00370C8B"/>
    <w:rsid w:val="003C1F35"/>
    <w:rsid w:val="003D78FC"/>
    <w:rsid w:val="00431C0E"/>
    <w:rsid w:val="00435DEA"/>
    <w:rsid w:val="00441AC1"/>
    <w:rsid w:val="00463D9E"/>
    <w:rsid w:val="00473050"/>
    <w:rsid w:val="00474773"/>
    <w:rsid w:val="00526A1D"/>
    <w:rsid w:val="005357B0"/>
    <w:rsid w:val="00554B66"/>
    <w:rsid w:val="00595DC5"/>
    <w:rsid w:val="005D7E61"/>
    <w:rsid w:val="00602E91"/>
    <w:rsid w:val="0060474A"/>
    <w:rsid w:val="00622AC8"/>
    <w:rsid w:val="00622BEE"/>
    <w:rsid w:val="00675BEB"/>
    <w:rsid w:val="006853A8"/>
    <w:rsid w:val="007124E9"/>
    <w:rsid w:val="007304B1"/>
    <w:rsid w:val="00760E5B"/>
    <w:rsid w:val="00772F04"/>
    <w:rsid w:val="00787986"/>
    <w:rsid w:val="008B5D90"/>
    <w:rsid w:val="008C204F"/>
    <w:rsid w:val="008F44DB"/>
    <w:rsid w:val="009528EE"/>
    <w:rsid w:val="00A4263F"/>
    <w:rsid w:val="00A440C8"/>
    <w:rsid w:val="00A52CDE"/>
    <w:rsid w:val="00A95CDB"/>
    <w:rsid w:val="00B83BC0"/>
    <w:rsid w:val="00B85F6A"/>
    <w:rsid w:val="00BD2970"/>
    <w:rsid w:val="00BF7784"/>
    <w:rsid w:val="00C4226C"/>
    <w:rsid w:val="00C46FC6"/>
    <w:rsid w:val="00C80A65"/>
    <w:rsid w:val="00C83F91"/>
    <w:rsid w:val="00C8673E"/>
    <w:rsid w:val="00CC25A5"/>
    <w:rsid w:val="00CF448F"/>
    <w:rsid w:val="00D12EB2"/>
    <w:rsid w:val="00D36737"/>
    <w:rsid w:val="00D50FC2"/>
    <w:rsid w:val="00D53058"/>
    <w:rsid w:val="00D630BF"/>
    <w:rsid w:val="00DA5096"/>
    <w:rsid w:val="00DC6D30"/>
    <w:rsid w:val="00ED2FCE"/>
    <w:rsid w:val="00EF7D23"/>
    <w:rsid w:val="00F454BC"/>
    <w:rsid w:val="00F7747D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9270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F448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D00F-2A38-4DCD-AFDA-2BB73C62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3</cp:revision>
  <dcterms:created xsi:type="dcterms:W3CDTF">2019-03-04T17:27:00Z</dcterms:created>
  <dcterms:modified xsi:type="dcterms:W3CDTF">2019-03-04T17:35:00Z</dcterms:modified>
</cp:coreProperties>
</file>